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8F7C4" w14:textId="77777777" w:rsidR="002E6BA1" w:rsidRDefault="002A51FD" w:rsidP="002A51FD">
      <w:pPr>
        <w:jc w:val="center"/>
        <w:rPr>
          <w:b/>
          <w:szCs w:val="24"/>
          <w:lang w:val="en-AU" w:eastAsia="lt-LT"/>
        </w:rPr>
      </w:pPr>
      <w:r>
        <w:rPr>
          <w:noProof/>
          <w:szCs w:val="24"/>
          <w:lang w:eastAsia="lt-LT"/>
        </w:rPr>
        <w:drawing>
          <wp:inline distT="0" distB="0" distL="0" distR="0" wp14:anchorId="75E8F7E6" wp14:editId="75E8F7E7">
            <wp:extent cx="546100" cy="695960"/>
            <wp:effectExtent l="0" t="0" r="6350" b="8890"/>
            <wp:docPr id="2" name="Paveikslėlis 2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9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E8F7C5" w14:textId="77777777" w:rsidR="002E6BA1" w:rsidRDefault="002E6BA1">
      <w:pPr>
        <w:jc w:val="center"/>
        <w:rPr>
          <w:b/>
          <w:szCs w:val="24"/>
          <w:lang w:val="en-AU" w:eastAsia="lt-LT"/>
        </w:rPr>
      </w:pPr>
    </w:p>
    <w:p w14:paraId="75E8F7C6" w14:textId="77777777" w:rsidR="002E6BA1" w:rsidRDefault="002A51FD">
      <w:pPr>
        <w:jc w:val="center"/>
        <w:rPr>
          <w:b/>
          <w:szCs w:val="24"/>
          <w:lang w:val="en-AU" w:eastAsia="lt-LT"/>
        </w:rPr>
      </w:pPr>
      <w:r>
        <w:rPr>
          <w:b/>
          <w:szCs w:val="24"/>
          <w:lang w:val="en-AU" w:eastAsia="lt-LT"/>
        </w:rPr>
        <w:t>ROKI</w:t>
      </w:r>
      <w:r>
        <w:rPr>
          <w:b/>
          <w:szCs w:val="24"/>
          <w:lang w:eastAsia="lt-LT"/>
        </w:rPr>
        <w:t>Š</w:t>
      </w:r>
      <w:r>
        <w:rPr>
          <w:b/>
          <w:szCs w:val="24"/>
          <w:lang w:val="en-AU" w:eastAsia="lt-LT"/>
        </w:rPr>
        <w:t>KIO RAJONO SAVIVALDYBĖS TARYBA</w:t>
      </w:r>
    </w:p>
    <w:p w14:paraId="75E8F7C7" w14:textId="77777777" w:rsidR="002E6BA1" w:rsidRDefault="002E6BA1">
      <w:pPr>
        <w:jc w:val="center"/>
        <w:rPr>
          <w:b/>
          <w:szCs w:val="24"/>
          <w:lang w:val="en-AU" w:eastAsia="lt-LT"/>
        </w:rPr>
      </w:pPr>
    </w:p>
    <w:p w14:paraId="75E8F7C8" w14:textId="77777777" w:rsidR="002E6BA1" w:rsidRDefault="002A51FD">
      <w:pPr>
        <w:jc w:val="center"/>
        <w:rPr>
          <w:b/>
          <w:szCs w:val="24"/>
          <w:lang w:val="en-AU" w:eastAsia="lt-LT"/>
        </w:rPr>
      </w:pPr>
      <w:r>
        <w:rPr>
          <w:b/>
          <w:szCs w:val="24"/>
          <w:lang w:val="en-AU" w:eastAsia="lt-LT"/>
        </w:rPr>
        <w:t>SPRENDIMAS</w:t>
      </w:r>
    </w:p>
    <w:p w14:paraId="75E8F7C9" w14:textId="77777777" w:rsidR="002E6BA1" w:rsidRDefault="002A51FD">
      <w:pPr>
        <w:ind w:right="-115"/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DĖL ROKIŠKIO RAJONO SAVIVALDYBĖS TURTO PERDAVIMO LAIKINAI VALDYTI, NAUDOTI IR DISPONUOTI JUO PATIKĖJIMO TEISE SVEIKATOS PRIEŽIŪROS ĮSTAIGOMS</w:t>
      </w:r>
    </w:p>
    <w:p w14:paraId="75E8F7CA" w14:textId="77777777" w:rsidR="002E6BA1" w:rsidRDefault="002E6BA1">
      <w:pPr>
        <w:ind w:right="-115"/>
        <w:jc w:val="center"/>
        <w:rPr>
          <w:sz w:val="16"/>
          <w:szCs w:val="16"/>
          <w:lang w:eastAsia="lt-LT"/>
        </w:rPr>
      </w:pPr>
    </w:p>
    <w:p w14:paraId="75E8F7CB" w14:textId="77777777" w:rsidR="002E6BA1" w:rsidRDefault="002A51FD">
      <w:pPr>
        <w:ind w:right="-115"/>
        <w:jc w:val="center"/>
        <w:rPr>
          <w:szCs w:val="24"/>
          <w:lang w:eastAsia="lt-LT"/>
        </w:rPr>
      </w:pPr>
      <w:r>
        <w:rPr>
          <w:szCs w:val="24"/>
          <w:lang w:eastAsia="lt-LT"/>
        </w:rPr>
        <w:t>2020 m. spalio 30 d. Nr. TS-273</w:t>
      </w:r>
    </w:p>
    <w:p w14:paraId="75E8F7CC" w14:textId="77777777" w:rsidR="002E6BA1" w:rsidRDefault="002A51FD">
      <w:pPr>
        <w:ind w:right="-115"/>
        <w:jc w:val="center"/>
        <w:rPr>
          <w:szCs w:val="24"/>
          <w:lang w:eastAsia="lt-LT"/>
        </w:rPr>
      </w:pPr>
      <w:r>
        <w:rPr>
          <w:szCs w:val="24"/>
          <w:lang w:eastAsia="lt-LT"/>
        </w:rPr>
        <w:t>Rokiškis</w:t>
      </w:r>
    </w:p>
    <w:p w14:paraId="75E8F7CD" w14:textId="77777777" w:rsidR="002E6BA1" w:rsidRDefault="002E6BA1">
      <w:pPr>
        <w:ind w:right="-115"/>
        <w:rPr>
          <w:b/>
          <w:szCs w:val="16"/>
          <w:lang w:eastAsia="lt-LT"/>
        </w:rPr>
      </w:pPr>
    </w:p>
    <w:p w14:paraId="75E8F7CE" w14:textId="77777777" w:rsidR="002E6BA1" w:rsidRDefault="002E6BA1">
      <w:pPr>
        <w:tabs>
          <w:tab w:val="left" w:pos="993"/>
        </w:tabs>
        <w:ind w:right="-115" w:firstLine="720"/>
        <w:jc w:val="both"/>
        <w:rPr>
          <w:szCs w:val="24"/>
          <w:lang w:eastAsia="lt-LT"/>
        </w:rPr>
      </w:pPr>
    </w:p>
    <w:p w14:paraId="75E8F7CF" w14:textId="77777777" w:rsidR="002E6BA1" w:rsidRDefault="002A51FD">
      <w:pPr>
        <w:tabs>
          <w:tab w:val="left" w:pos="993"/>
        </w:tabs>
        <w:ind w:right="-115" w:firstLine="567"/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Vadovaudamasi Lietuvos Respublikos vietos savivaldos įstatymo 16 straipsnio 2 dalies 26 punktu, 18 straipsnio 1 dalimi, Lietuvos Respublikos valstybės ir savivaldybių turto valdymo, naudojimo ir disponavimo juo įstatymo 12 straipsnio 3 dalimi, Lietuvos Respublikos sveikatos priežiūros įstaigų įstatymo 36 straipsnio 3 dalimi, Rokiškio rajono savivaldybės turto perdavimo valdyti, naudotis ir disponuoti juo patikėjimo teise tvarkos aprašu patvirtintu Rokiškio rajono savivaldybės tarybos 2020 m. gegužės 29 d. sprendimu Nr. TS-157 „Dėl Rokiškio rajono savivaldybės turto perdavimo valdyti, naudotis ir disponuoti juo patikėjimo teise tvarkos aprašo patvirtinimo“, Rokiškio rajono savivaldybės taryba </w:t>
      </w:r>
      <w:r>
        <w:rPr>
          <w:spacing w:val="60"/>
          <w:szCs w:val="24"/>
          <w:lang w:eastAsia="lt-LT"/>
        </w:rPr>
        <w:t>nusprendžia</w:t>
      </w:r>
      <w:r>
        <w:rPr>
          <w:szCs w:val="24"/>
          <w:lang w:eastAsia="lt-LT"/>
        </w:rPr>
        <w:t>:</w:t>
      </w:r>
    </w:p>
    <w:p w14:paraId="75E8F7D0" w14:textId="77777777" w:rsidR="002E6BA1" w:rsidRDefault="002A51FD">
      <w:pPr>
        <w:tabs>
          <w:tab w:val="left" w:pos="851"/>
        </w:tabs>
        <w:ind w:right="-115" w:firstLine="567"/>
        <w:jc w:val="both"/>
        <w:rPr>
          <w:szCs w:val="24"/>
          <w:lang w:eastAsia="lt-LT"/>
        </w:rPr>
      </w:pPr>
      <w:r>
        <w:rPr>
          <w:szCs w:val="24"/>
          <w:lang w:eastAsia="lt-LT"/>
        </w:rPr>
        <w:t>1.</w:t>
      </w:r>
      <w:r>
        <w:rPr>
          <w:szCs w:val="24"/>
          <w:lang w:eastAsia="lt-LT"/>
        </w:rPr>
        <w:tab/>
        <w:t>Perduoti laikinai,</w:t>
      </w:r>
      <w:r>
        <w:rPr>
          <w:color w:val="FF0000"/>
          <w:szCs w:val="24"/>
          <w:lang w:eastAsia="lt-LT"/>
        </w:rPr>
        <w:t xml:space="preserve"> </w:t>
      </w:r>
      <w:r>
        <w:rPr>
          <w:szCs w:val="24"/>
          <w:lang w:eastAsia="lt-LT"/>
        </w:rPr>
        <w:t>99 metams,</w:t>
      </w:r>
      <w:r>
        <w:rPr>
          <w:spacing w:val="60"/>
          <w:szCs w:val="24"/>
          <w:lang w:eastAsia="lt-LT"/>
        </w:rPr>
        <w:t xml:space="preserve"> </w:t>
      </w:r>
      <w:r>
        <w:rPr>
          <w:szCs w:val="24"/>
          <w:lang w:eastAsia="lt-LT"/>
        </w:rPr>
        <w:t>Rokiškio rajono savivaldybei (toliau – Savivaldybė) nuosavybės teise priklausantį turtą valdyti, naudoti ir disponuoti juo patikėjimo teise bei apskaityti įstaigos balanse:</w:t>
      </w:r>
    </w:p>
    <w:p w14:paraId="75E8F7D1" w14:textId="77777777" w:rsidR="002E6BA1" w:rsidRDefault="002A51FD">
      <w:pPr>
        <w:tabs>
          <w:tab w:val="left" w:pos="993"/>
        </w:tabs>
        <w:ind w:right="-115" w:firstLine="567"/>
        <w:jc w:val="both"/>
        <w:rPr>
          <w:szCs w:val="24"/>
          <w:lang w:eastAsia="lt-LT"/>
        </w:rPr>
      </w:pPr>
      <w:r>
        <w:rPr>
          <w:szCs w:val="24"/>
          <w:lang w:eastAsia="lt-LT"/>
        </w:rPr>
        <w:t>1.1.</w:t>
      </w:r>
      <w:r>
        <w:rPr>
          <w:szCs w:val="24"/>
          <w:lang w:eastAsia="lt-LT"/>
        </w:rPr>
        <w:tab/>
        <w:t xml:space="preserve">viešajai įstaigai Rokiškio pirminės asmens sveikatos priežiūros centrui, įstaigos kodas 173223934, esančiam Juodupės g. 1A, LT-42106 Rokiškyje, turtą pagal pridedamą sąrašą (1 ir 2 priedai), bendra turto įsigijimo vertė </w:t>
      </w:r>
      <w:r w:rsidRPr="00B46F48">
        <w:rPr>
          <w:strike/>
          <w:szCs w:val="24"/>
          <w:lang w:eastAsia="lt-LT"/>
        </w:rPr>
        <w:t xml:space="preserve">2020 m.  </w:t>
      </w:r>
      <w:r w:rsidRPr="00B46F48">
        <w:rPr>
          <w:strike/>
          <w:color w:val="000000"/>
          <w:lang w:eastAsia="lt-LT"/>
        </w:rPr>
        <w:t xml:space="preserve">rugsėjo 30 d. </w:t>
      </w:r>
      <w:r w:rsidRPr="00B46F48">
        <w:rPr>
          <w:strike/>
          <w:color w:val="000000"/>
          <w:szCs w:val="24"/>
          <w:lang w:eastAsia="lt-LT"/>
        </w:rPr>
        <w:t xml:space="preserve">– 1196320,30 </w:t>
      </w:r>
      <w:r w:rsidRPr="00B46F48">
        <w:rPr>
          <w:strike/>
          <w:color w:val="000000"/>
          <w:lang w:eastAsia="lt-LT"/>
        </w:rPr>
        <w:t>Eur</w:t>
      </w:r>
      <w:r>
        <w:rPr>
          <w:color w:val="000000"/>
          <w:lang w:eastAsia="lt-LT"/>
        </w:rPr>
        <w:t xml:space="preserve">, </w:t>
      </w:r>
      <w:r>
        <w:rPr>
          <w:color w:val="000000"/>
          <w:szCs w:val="24"/>
          <w:lang w:eastAsia="lt-LT"/>
        </w:rPr>
        <w:t xml:space="preserve">bendra  </w:t>
      </w:r>
      <w:r>
        <w:rPr>
          <w:color w:val="000000"/>
          <w:lang w:eastAsia="lt-LT"/>
        </w:rPr>
        <w:t xml:space="preserve">turto likutinė </w:t>
      </w:r>
      <w:r w:rsidRPr="00B46F48">
        <w:rPr>
          <w:strike/>
          <w:color w:val="000000"/>
          <w:lang w:eastAsia="lt-LT"/>
        </w:rPr>
        <w:t xml:space="preserve">vertė 2020 m. rugsėjo 30 d. </w:t>
      </w:r>
      <w:r w:rsidRPr="00B46F48">
        <w:rPr>
          <w:strike/>
          <w:color w:val="000000"/>
          <w:szCs w:val="24"/>
          <w:lang w:eastAsia="lt-LT"/>
        </w:rPr>
        <w:t>– 603866,03</w:t>
      </w:r>
      <w:r w:rsidRPr="00B46F48">
        <w:rPr>
          <w:strike/>
          <w:color w:val="000000"/>
          <w:lang w:eastAsia="lt-LT"/>
        </w:rPr>
        <w:t xml:space="preserve"> Eur</w:t>
      </w:r>
      <w:r>
        <w:rPr>
          <w:color w:val="000000"/>
          <w:lang w:eastAsia="lt-LT"/>
        </w:rPr>
        <w:t xml:space="preserve">, </w:t>
      </w:r>
      <w:r>
        <w:rPr>
          <w:color w:val="000000"/>
          <w:szCs w:val="24"/>
          <w:lang w:eastAsia="lt-LT"/>
        </w:rPr>
        <w:t>įstaigos nuostatuose nurodytai veiklai vykdyti</w:t>
      </w:r>
      <w:r>
        <w:rPr>
          <w:szCs w:val="24"/>
          <w:lang w:eastAsia="lt-LT"/>
        </w:rPr>
        <w:t>;</w:t>
      </w:r>
    </w:p>
    <w:p w14:paraId="75E8F7D2" w14:textId="77777777" w:rsidR="002E6BA1" w:rsidRDefault="002A51FD">
      <w:pPr>
        <w:tabs>
          <w:tab w:val="left" w:pos="993"/>
        </w:tabs>
        <w:ind w:right="-115" w:firstLine="567"/>
        <w:jc w:val="both"/>
        <w:rPr>
          <w:szCs w:val="24"/>
          <w:lang w:eastAsia="lt-LT"/>
        </w:rPr>
      </w:pPr>
      <w:r>
        <w:rPr>
          <w:szCs w:val="24"/>
          <w:lang w:eastAsia="lt-LT"/>
        </w:rPr>
        <w:t>1.2.</w:t>
      </w:r>
      <w:r>
        <w:rPr>
          <w:szCs w:val="24"/>
          <w:lang w:eastAsia="lt-LT"/>
        </w:rPr>
        <w:tab/>
        <w:t xml:space="preserve">viešajai įstaigai Rokiškio rajono ligoninei, įstaigos kodas 173224274, esančiai V. Lašo g. 3, LT-42106, Rokiškyje, turtą pagal pridedamą sąrašą (3 ir 4 priedai),  bendra turto įsigijimo vertė </w:t>
      </w:r>
      <w:r w:rsidRPr="00B46F48">
        <w:rPr>
          <w:strike/>
          <w:szCs w:val="24"/>
          <w:lang w:eastAsia="lt-LT"/>
        </w:rPr>
        <w:t xml:space="preserve">2020 m. </w:t>
      </w:r>
      <w:r w:rsidRPr="00B46F48">
        <w:rPr>
          <w:strike/>
          <w:color w:val="000000"/>
          <w:lang w:eastAsia="lt-LT"/>
        </w:rPr>
        <w:t xml:space="preserve">rugsėjo 30 d. </w:t>
      </w:r>
      <w:r w:rsidRPr="00B46F48">
        <w:rPr>
          <w:strike/>
          <w:color w:val="000000"/>
          <w:szCs w:val="24"/>
          <w:lang w:eastAsia="lt-LT"/>
        </w:rPr>
        <w:t>– 2766697,12</w:t>
      </w:r>
      <w:r w:rsidRPr="00B46F48">
        <w:rPr>
          <w:strike/>
          <w:color w:val="000000"/>
          <w:lang w:eastAsia="lt-LT"/>
        </w:rPr>
        <w:t xml:space="preserve"> Eur</w:t>
      </w:r>
      <w:r>
        <w:rPr>
          <w:color w:val="000000"/>
          <w:lang w:eastAsia="lt-LT"/>
        </w:rPr>
        <w:t xml:space="preserve">, </w:t>
      </w:r>
      <w:r>
        <w:rPr>
          <w:color w:val="000000"/>
          <w:szCs w:val="24"/>
          <w:lang w:eastAsia="lt-LT"/>
        </w:rPr>
        <w:t xml:space="preserve">bendra </w:t>
      </w:r>
      <w:r>
        <w:rPr>
          <w:color w:val="000000"/>
          <w:lang w:eastAsia="lt-LT"/>
        </w:rPr>
        <w:t xml:space="preserve">turto likutinė vertė </w:t>
      </w:r>
      <w:r w:rsidRPr="00B46F48">
        <w:rPr>
          <w:strike/>
          <w:color w:val="000000"/>
          <w:lang w:eastAsia="lt-LT"/>
        </w:rPr>
        <w:t xml:space="preserve">2020 m. rugsėjo 30 d. </w:t>
      </w:r>
      <w:r w:rsidRPr="00B46F48">
        <w:rPr>
          <w:strike/>
          <w:color w:val="000000"/>
          <w:szCs w:val="24"/>
          <w:lang w:eastAsia="lt-LT"/>
        </w:rPr>
        <w:t>– 1443642,76</w:t>
      </w:r>
      <w:r w:rsidRPr="00B46F48">
        <w:rPr>
          <w:strike/>
          <w:color w:val="000000"/>
          <w:lang w:eastAsia="lt-LT"/>
        </w:rPr>
        <w:t xml:space="preserve"> Eur</w:t>
      </w:r>
      <w:r>
        <w:rPr>
          <w:color w:val="000000"/>
          <w:lang w:eastAsia="lt-LT"/>
        </w:rPr>
        <w:t xml:space="preserve">, </w:t>
      </w:r>
      <w:r>
        <w:rPr>
          <w:color w:val="000000"/>
          <w:szCs w:val="24"/>
          <w:lang w:eastAsia="lt-LT"/>
        </w:rPr>
        <w:t>įstaigos nuostatuose nurodytai veiklai vykdyti;</w:t>
      </w:r>
    </w:p>
    <w:p w14:paraId="75E8F7D3" w14:textId="77777777" w:rsidR="002E6BA1" w:rsidRDefault="002A51FD">
      <w:pPr>
        <w:tabs>
          <w:tab w:val="left" w:pos="993"/>
        </w:tabs>
        <w:ind w:right="-115" w:firstLine="567"/>
        <w:jc w:val="both"/>
        <w:rPr>
          <w:szCs w:val="24"/>
          <w:lang w:eastAsia="lt-LT"/>
        </w:rPr>
      </w:pPr>
      <w:r>
        <w:rPr>
          <w:szCs w:val="24"/>
          <w:lang w:eastAsia="lt-LT"/>
        </w:rPr>
        <w:t>1.3.</w:t>
      </w:r>
      <w:r>
        <w:rPr>
          <w:szCs w:val="24"/>
          <w:lang w:eastAsia="lt-LT"/>
        </w:rPr>
        <w:tab/>
        <w:t xml:space="preserve">viešajai įstaigai Rokiškio psichikos sveikatos centrui, įstaigos kodas 173722563, esančiai Vytauto g. 35B, LT-42106 Rokiškyje, turtą pagal pridedamą sąrašą (5 priedas), turto įsigijimo vertė 2020 m. </w:t>
      </w:r>
      <w:r>
        <w:rPr>
          <w:color w:val="000000"/>
          <w:lang w:eastAsia="lt-LT"/>
        </w:rPr>
        <w:t xml:space="preserve">rugsėjo 30 d. </w:t>
      </w:r>
      <w:r>
        <w:rPr>
          <w:color w:val="000000"/>
          <w:szCs w:val="24"/>
          <w:lang w:eastAsia="lt-LT"/>
        </w:rPr>
        <w:t>– 39504,92</w:t>
      </w:r>
      <w:r>
        <w:rPr>
          <w:color w:val="000000"/>
          <w:lang w:eastAsia="lt-LT"/>
        </w:rPr>
        <w:t xml:space="preserve"> Eur, turto likutinė vertė 2020 m. rugsėjo 30 d. </w:t>
      </w:r>
      <w:r>
        <w:rPr>
          <w:color w:val="000000"/>
          <w:szCs w:val="24"/>
          <w:lang w:eastAsia="lt-LT"/>
        </w:rPr>
        <w:t>– 14673,90</w:t>
      </w:r>
      <w:r>
        <w:rPr>
          <w:color w:val="000000"/>
          <w:lang w:eastAsia="lt-LT"/>
        </w:rPr>
        <w:t xml:space="preserve"> Eur, </w:t>
      </w:r>
      <w:r>
        <w:rPr>
          <w:color w:val="000000"/>
          <w:szCs w:val="24"/>
          <w:lang w:eastAsia="lt-LT"/>
        </w:rPr>
        <w:t>įstaigos nuostatuose nurodytai veiklai vykdyti.</w:t>
      </w:r>
    </w:p>
    <w:p w14:paraId="75E8F7D4" w14:textId="77777777" w:rsidR="002E6BA1" w:rsidRDefault="002A51FD">
      <w:pPr>
        <w:tabs>
          <w:tab w:val="left" w:pos="851"/>
        </w:tabs>
        <w:ind w:right="-115" w:firstLine="567"/>
        <w:jc w:val="both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2.</w:t>
      </w:r>
      <w:r>
        <w:rPr>
          <w:color w:val="000000"/>
          <w:szCs w:val="24"/>
          <w:lang w:eastAsia="lt-LT"/>
        </w:rPr>
        <w:tab/>
      </w:r>
      <w:r>
        <w:rPr>
          <w:szCs w:val="24"/>
          <w:lang w:eastAsia="lt-LT"/>
        </w:rPr>
        <w:t>Pritarti</w:t>
      </w:r>
      <w:r>
        <w:rPr>
          <w:color w:val="000000"/>
          <w:spacing w:val="20"/>
          <w:szCs w:val="24"/>
          <w:lang w:eastAsia="lt-LT"/>
        </w:rPr>
        <w:t xml:space="preserve"> </w:t>
      </w:r>
      <w:r>
        <w:rPr>
          <w:color w:val="000000"/>
          <w:szCs w:val="24"/>
          <w:lang w:eastAsia="lt-LT"/>
        </w:rPr>
        <w:t>Savivaldybės turto, išdėstyto 2 ir 4 priede, Savivaldybės ilgalaikio kilnojamo turto patikėjimo sutartims (pridedama).</w:t>
      </w:r>
    </w:p>
    <w:p w14:paraId="75E8F7D5" w14:textId="77777777" w:rsidR="002E6BA1" w:rsidRDefault="002A51FD">
      <w:pPr>
        <w:tabs>
          <w:tab w:val="left" w:pos="851"/>
        </w:tabs>
        <w:ind w:right="-115" w:firstLine="567"/>
        <w:jc w:val="both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3.</w:t>
      </w:r>
      <w:r>
        <w:rPr>
          <w:color w:val="000000"/>
          <w:szCs w:val="24"/>
          <w:lang w:eastAsia="lt-LT"/>
        </w:rPr>
        <w:tab/>
      </w:r>
      <w:r>
        <w:rPr>
          <w:szCs w:val="24"/>
          <w:lang w:eastAsia="lt-LT"/>
        </w:rPr>
        <w:t>Įgalioti</w:t>
      </w:r>
      <w:r>
        <w:rPr>
          <w:spacing w:val="60"/>
          <w:szCs w:val="24"/>
          <w:lang w:eastAsia="lt-LT"/>
        </w:rPr>
        <w:t>:</w:t>
      </w:r>
    </w:p>
    <w:p w14:paraId="75E8F7D6" w14:textId="77777777" w:rsidR="002E6BA1" w:rsidRDefault="002A51FD">
      <w:pPr>
        <w:tabs>
          <w:tab w:val="left" w:pos="993"/>
        </w:tabs>
        <w:ind w:right="-115" w:firstLine="567"/>
        <w:jc w:val="both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3.1.</w:t>
      </w:r>
      <w:r>
        <w:rPr>
          <w:color w:val="000000"/>
          <w:szCs w:val="24"/>
          <w:lang w:eastAsia="lt-LT"/>
        </w:rPr>
        <w:tab/>
      </w:r>
      <w:r>
        <w:rPr>
          <w:spacing w:val="60"/>
          <w:szCs w:val="24"/>
          <w:lang w:eastAsia="lt-LT"/>
        </w:rPr>
        <w:t xml:space="preserve"> </w:t>
      </w:r>
      <w:r>
        <w:rPr>
          <w:szCs w:val="24"/>
          <w:lang w:eastAsia="lt-LT"/>
        </w:rPr>
        <w:t>Rokiškio rajono savivaldybės merą pasirašyti Savivaldybės turto, nurodyto 1, 3 ir 5 priede, notaro patvirtintas patikėjimo sutartis;</w:t>
      </w:r>
    </w:p>
    <w:p w14:paraId="75E8F7D7" w14:textId="77777777" w:rsidR="002E6BA1" w:rsidRDefault="002A51FD">
      <w:pPr>
        <w:tabs>
          <w:tab w:val="left" w:pos="993"/>
        </w:tabs>
        <w:ind w:right="-115" w:firstLine="567"/>
        <w:jc w:val="both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3.2.</w:t>
      </w:r>
      <w:r>
        <w:rPr>
          <w:color w:val="000000"/>
          <w:szCs w:val="24"/>
          <w:lang w:eastAsia="lt-LT"/>
        </w:rPr>
        <w:tab/>
        <w:t xml:space="preserve">Savivaldybės administracijos direktorių, jam nesant – </w:t>
      </w:r>
      <w:r w:rsidRPr="00B46F48">
        <w:rPr>
          <w:strike/>
          <w:color w:val="000000"/>
          <w:szCs w:val="24"/>
          <w:lang w:eastAsia="lt-LT"/>
        </w:rPr>
        <w:t>Savivaldybės administracijos direktoriaus pavaduotoją</w:t>
      </w:r>
      <w:r>
        <w:rPr>
          <w:color w:val="000000"/>
          <w:szCs w:val="24"/>
          <w:lang w:eastAsia="lt-LT"/>
        </w:rPr>
        <w:t>, pasirašyti turto nurodyto 2 ir 4 priede patikėjimo sutartis.</w:t>
      </w:r>
    </w:p>
    <w:p w14:paraId="75E8F7D8" w14:textId="77777777" w:rsidR="002E6BA1" w:rsidRDefault="002A51FD">
      <w:pPr>
        <w:tabs>
          <w:tab w:val="left" w:pos="851"/>
        </w:tabs>
        <w:ind w:right="-115" w:firstLine="567"/>
        <w:jc w:val="both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4.</w:t>
      </w:r>
      <w:r>
        <w:rPr>
          <w:color w:val="000000"/>
          <w:szCs w:val="24"/>
          <w:lang w:eastAsia="lt-LT"/>
        </w:rPr>
        <w:tab/>
        <w:t>Pripažinti netekusiu galios:</w:t>
      </w:r>
    </w:p>
    <w:p w14:paraId="75E8F7D9" w14:textId="77777777" w:rsidR="002E6BA1" w:rsidRDefault="002A51FD">
      <w:pPr>
        <w:tabs>
          <w:tab w:val="left" w:pos="1134"/>
        </w:tabs>
        <w:ind w:right="-115" w:firstLine="567"/>
        <w:jc w:val="both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4.1.</w:t>
      </w:r>
      <w:r>
        <w:rPr>
          <w:color w:val="000000"/>
          <w:szCs w:val="24"/>
          <w:lang w:eastAsia="lt-LT"/>
        </w:rPr>
        <w:tab/>
      </w:r>
      <w:r>
        <w:rPr>
          <w:szCs w:val="24"/>
          <w:lang w:eastAsia="lt-LT"/>
        </w:rPr>
        <w:t>Rokiškio rajono</w:t>
      </w:r>
      <w:r>
        <w:rPr>
          <w:color w:val="000000"/>
          <w:szCs w:val="24"/>
          <w:lang w:eastAsia="lt-LT"/>
        </w:rPr>
        <w:t xml:space="preserve"> savivaldybės tarybos 2014 m. sausio 31 d. sprendimo Nr. TS-8 „Dėl patalpų perdavimo pagal panaudos sutartį“ 2 punktą;</w:t>
      </w:r>
    </w:p>
    <w:p w14:paraId="75E8F7DA" w14:textId="77777777" w:rsidR="002E6BA1" w:rsidRDefault="002A51FD">
      <w:pPr>
        <w:tabs>
          <w:tab w:val="left" w:pos="1134"/>
        </w:tabs>
        <w:ind w:right="-115" w:firstLine="567"/>
        <w:jc w:val="both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4.2.</w:t>
      </w:r>
      <w:r>
        <w:rPr>
          <w:color w:val="000000"/>
          <w:szCs w:val="24"/>
          <w:lang w:eastAsia="lt-LT"/>
        </w:rPr>
        <w:tab/>
      </w:r>
      <w:r>
        <w:rPr>
          <w:szCs w:val="24"/>
          <w:lang w:eastAsia="lt-LT"/>
        </w:rPr>
        <w:t>Rokiškio rajono</w:t>
      </w:r>
      <w:r>
        <w:rPr>
          <w:color w:val="000000"/>
          <w:szCs w:val="24"/>
          <w:lang w:eastAsia="lt-LT"/>
        </w:rPr>
        <w:t xml:space="preserve"> savivaldybės tarybos 2017 m. rugsėjo 29 d. sprendimo Nr. TS-161 „Dėl sutikimo perimti VšĮ Rokiškio rajono ligoninės valdomą turtą“ 3 punktą;</w:t>
      </w:r>
    </w:p>
    <w:p w14:paraId="75E8F7DB" w14:textId="77777777" w:rsidR="002E6BA1" w:rsidRDefault="002A51FD">
      <w:pPr>
        <w:tabs>
          <w:tab w:val="left" w:pos="1134"/>
        </w:tabs>
        <w:ind w:right="-115" w:firstLine="567"/>
        <w:jc w:val="both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4.3.</w:t>
      </w:r>
      <w:r>
        <w:rPr>
          <w:color w:val="000000"/>
          <w:szCs w:val="24"/>
          <w:lang w:eastAsia="lt-LT"/>
        </w:rPr>
        <w:tab/>
      </w:r>
      <w:r>
        <w:rPr>
          <w:szCs w:val="24"/>
          <w:lang w:eastAsia="lt-LT"/>
        </w:rPr>
        <w:t>Rokiškio rajono</w:t>
      </w:r>
      <w:r>
        <w:rPr>
          <w:color w:val="000000"/>
          <w:szCs w:val="24"/>
          <w:lang w:eastAsia="lt-LT"/>
        </w:rPr>
        <w:t xml:space="preserve"> savivaldybės tarybos 2017 m. rugsėjo 29 d. sprendimo Nr. TS-162 „Dėl sutikimo perimti VšĮ Rokiškio pirminės asmens sveikatos priežiūros centro valdomą turtą“ 3 punktą;</w:t>
      </w:r>
    </w:p>
    <w:p w14:paraId="75E8F7DC" w14:textId="77777777" w:rsidR="002E6BA1" w:rsidRDefault="002A51FD">
      <w:pPr>
        <w:tabs>
          <w:tab w:val="left" w:pos="1134"/>
        </w:tabs>
        <w:ind w:right="-115" w:firstLine="567"/>
        <w:jc w:val="both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lastRenderedPageBreak/>
        <w:t>4.4.</w:t>
      </w:r>
      <w:r>
        <w:rPr>
          <w:color w:val="000000"/>
          <w:szCs w:val="24"/>
          <w:lang w:eastAsia="lt-LT"/>
        </w:rPr>
        <w:tab/>
      </w:r>
      <w:r>
        <w:rPr>
          <w:szCs w:val="24"/>
          <w:lang w:eastAsia="lt-LT"/>
        </w:rPr>
        <w:t>Rokiškio rajono</w:t>
      </w:r>
      <w:r>
        <w:rPr>
          <w:color w:val="000000"/>
          <w:szCs w:val="24"/>
          <w:lang w:eastAsia="lt-LT"/>
        </w:rPr>
        <w:t xml:space="preserve"> </w:t>
      </w:r>
      <w:r>
        <w:rPr>
          <w:szCs w:val="24"/>
          <w:lang w:eastAsia="lt-LT"/>
        </w:rPr>
        <w:t>Rokiškio rajono</w:t>
      </w:r>
      <w:r>
        <w:rPr>
          <w:color w:val="000000"/>
          <w:szCs w:val="24"/>
          <w:lang w:eastAsia="lt-LT"/>
        </w:rPr>
        <w:t xml:space="preserve"> savivaldybės tarybos 2019 m. rugsėjo 27 d. sprendimo Nr. TS-202 „Dėl savivaldybės turto perdavimo“ 3 punktą;</w:t>
      </w:r>
    </w:p>
    <w:p w14:paraId="75E8F7DD" w14:textId="77777777" w:rsidR="002E6BA1" w:rsidRDefault="002A51FD">
      <w:pPr>
        <w:tabs>
          <w:tab w:val="left" w:pos="1134"/>
        </w:tabs>
        <w:ind w:right="-115" w:firstLine="567"/>
        <w:jc w:val="both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4.5.</w:t>
      </w:r>
      <w:r>
        <w:rPr>
          <w:color w:val="000000"/>
          <w:szCs w:val="24"/>
          <w:lang w:eastAsia="lt-LT"/>
        </w:rPr>
        <w:tab/>
      </w:r>
      <w:r>
        <w:rPr>
          <w:szCs w:val="24"/>
          <w:lang w:eastAsia="lt-LT"/>
        </w:rPr>
        <w:t>Rokiškio rajono</w:t>
      </w:r>
      <w:r>
        <w:rPr>
          <w:color w:val="000000"/>
          <w:szCs w:val="24"/>
          <w:lang w:eastAsia="lt-LT"/>
        </w:rPr>
        <w:t xml:space="preserve"> savivaldybės tarybos 2020 m. vasario 27 d. sprendimą Nr. TS-48 „Dėl Rokiškio rajono savivaldybės turto perdavimo VšĮ Rokiškio rajono ligoninei valdyti, naudoti ir disponuoti juo pagal patikėjimo sutartį“.</w:t>
      </w:r>
    </w:p>
    <w:p w14:paraId="75E8F7DE" w14:textId="77777777" w:rsidR="002E6BA1" w:rsidRDefault="002A51FD">
      <w:pPr>
        <w:tabs>
          <w:tab w:val="left" w:pos="851"/>
        </w:tabs>
        <w:ind w:firstLine="567"/>
        <w:jc w:val="both"/>
        <w:rPr>
          <w:szCs w:val="24"/>
          <w:lang w:eastAsia="lt-LT"/>
        </w:rPr>
      </w:pPr>
      <w:r>
        <w:rPr>
          <w:szCs w:val="24"/>
          <w:lang w:eastAsia="lt-LT"/>
        </w:rPr>
        <w:t>5.</w:t>
      </w:r>
      <w:r>
        <w:rPr>
          <w:szCs w:val="24"/>
          <w:lang w:eastAsia="lt-LT"/>
        </w:rPr>
        <w:tab/>
        <w:t xml:space="preserve">Skelbti sprendimą teisės aktų registre ir savivaldybės interneto svetainėje </w:t>
      </w:r>
      <w:r>
        <w:rPr>
          <w:color w:val="6E717F"/>
          <w:szCs w:val="24"/>
          <w:lang w:eastAsia="lt-LT"/>
        </w:rPr>
        <w:t>www.rokiskis.lt</w:t>
      </w:r>
      <w:r>
        <w:rPr>
          <w:szCs w:val="24"/>
          <w:lang w:eastAsia="lt-LT"/>
        </w:rPr>
        <w:t>.</w:t>
      </w:r>
    </w:p>
    <w:p w14:paraId="75E8F7DF" w14:textId="77777777" w:rsidR="002E6BA1" w:rsidRDefault="002A51FD">
      <w:pPr>
        <w:tabs>
          <w:tab w:val="left" w:pos="993"/>
        </w:tabs>
        <w:ind w:right="-115" w:firstLine="567"/>
        <w:jc w:val="both"/>
        <w:rPr>
          <w:szCs w:val="24"/>
          <w:lang w:eastAsia="lt-LT"/>
        </w:rPr>
      </w:pPr>
      <w:r>
        <w:rPr>
          <w:szCs w:val="24"/>
          <w:lang w:eastAsia="lt-LT"/>
        </w:rPr>
        <w:t>Šis sprendimas per vieną mėnesį gali būti skundžiamas Regionų apygardos administracinio teismo Kauno, Klaipėdos, Šiaulių ar Panevėžio rūmams Lietuvos Respublikos administracinių bylų teisenos įstatymo nustatyta tvarka.</w:t>
      </w:r>
    </w:p>
    <w:p w14:paraId="75E8F7E0" w14:textId="77777777" w:rsidR="002E6BA1" w:rsidRDefault="002E6BA1">
      <w:pPr>
        <w:tabs>
          <w:tab w:val="left" w:pos="993"/>
        </w:tabs>
        <w:ind w:right="-115"/>
        <w:jc w:val="both"/>
        <w:rPr>
          <w:szCs w:val="24"/>
          <w:lang w:eastAsia="lt-LT"/>
        </w:rPr>
      </w:pPr>
    </w:p>
    <w:p w14:paraId="75E8F7E1" w14:textId="77777777" w:rsidR="002E6BA1" w:rsidRDefault="002E6BA1">
      <w:pPr>
        <w:tabs>
          <w:tab w:val="left" w:pos="993"/>
        </w:tabs>
        <w:ind w:right="-115"/>
        <w:jc w:val="both"/>
        <w:rPr>
          <w:szCs w:val="24"/>
          <w:lang w:eastAsia="lt-LT"/>
        </w:rPr>
      </w:pPr>
    </w:p>
    <w:p w14:paraId="75E8F7E2" w14:textId="77777777" w:rsidR="002E6BA1" w:rsidRDefault="002E6BA1">
      <w:pPr>
        <w:tabs>
          <w:tab w:val="left" w:pos="993"/>
        </w:tabs>
        <w:ind w:right="-115"/>
        <w:jc w:val="both"/>
        <w:rPr>
          <w:szCs w:val="24"/>
          <w:lang w:eastAsia="lt-LT"/>
        </w:rPr>
      </w:pPr>
    </w:p>
    <w:p w14:paraId="75E8F7E3" w14:textId="77777777" w:rsidR="002E6BA1" w:rsidRDefault="002E6BA1">
      <w:pPr>
        <w:tabs>
          <w:tab w:val="left" w:pos="993"/>
        </w:tabs>
        <w:ind w:right="-115"/>
        <w:jc w:val="both"/>
        <w:rPr>
          <w:szCs w:val="24"/>
          <w:lang w:eastAsia="lt-LT"/>
        </w:rPr>
      </w:pPr>
    </w:p>
    <w:p w14:paraId="75E8F7E4" w14:textId="77777777" w:rsidR="002A51FD" w:rsidRDefault="002A51FD" w:rsidP="002A51FD">
      <w:pPr>
        <w:tabs>
          <w:tab w:val="left" w:pos="7371"/>
        </w:tabs>
        <w:ind w:right="-115"/>
        <w:rPr>
          <w:szCs w:val="24"/>
          <w:lang w:eastAsia="lt-LT"/>
        </w:rPr>
      </w:pPr>
      <w:r>
        <w:rPr>
          <w:szCs w:val="24"/>
          <w:lang w:eastAsia="lt-LT"/>
        </w:rPr>
        <w:t>Savivaldybės meras</w:t>
      </w:r>
      <w:r>
        <w:rPr>
          <w:szCs w:val="24"/>
          <w:lang w:eastAsia="lt-LT"/>
        </w:rPr>
        <w:tab/>
        <w:t>Ramūnas Godeliauskas</w:t>
      </w:r>
    </w:p>
    <w:p w14:paraId="75E8F7E5" w14:textId="77777777" w:rsidR="002E6BA1" w:rsidRDefault="002E6BA1">
      <w:pPr>
        <w:ind w:right="-115"/>
        <w:jc w:val="both"/>
        <w:rPr>
          <w:szCs w:val="24"/>
          <w:lang w:eastAsia="lt-LT"/>
        </w:rPr>
      </w:pPr>
    </w:p>
    <w:sectPr w:rsidR="002E6BA1" w:rsidSect="002A51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134" w:right="567" w:bottom="1134" w:left="1701" w:header="567" w:footer="567" w:gutter="0"/>
      <w:pgNumType w:start="1"/>
      <w:cols w:space="1296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8F7EB" w14:textId="77777777" w:rsidR="00EF2AE9" w:rsidRDefault="00EF2AE9">
      <w:pPr>
        <w:rPr>
          <w:sz w:val="20"/>
          <w:lang w:val="en-AU" w:eastAsia="lt-LT"/>
        </w:rPr>
      </w:pPr>
      <w:r>
        <w:rPr>
          <w:sz w:val="20"/>
          <w:lang w:val="en-AU" w:eastAsia="lt-LT"/>
        </w:rPr>
        <w:separator/>
      </w:r>
    </w:p>
  </w:endnote>
  <w:endnote w:type="continuationSeparator" w:id="0">
    <w:p w14:paraId="75E8F7EC" w14:textId="77777777" w:rsidR="00EF2AE9" w:rsidRDefault="00EF2AE9">
      <w:pPr>
        <w:rPr>
          <w:sz w:val="20"/>
          <w:lang w:val="en-AU" w:eastAsia="lt-LT"/>
        </w:rPr>
      </w:pPr>
      <w:r>
        <w:rPr>
          <w:sz w:val="20"/>
          <w:lang w:val="en-AU" w:eastAsia="lt-LT"/>
        </w:rPr>
        <w:continuationSeparator/>
      </w:r>
    </w:p>
  </w:endnote>
  <w:endnote w:type="continuationNotice" w:id="1">
    <w:p w14:paraId="75E8F7ED" w14:textId="77777777" w:rsidR="00EF2AE9" w:rsidRDefault="00EF2AE9">
      <w:pPr>
        <w:rPr>
          <w:sz w:val="20"/>
          <w:lang w:val="en-AU" w:eastAsia="lt-LT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8F7F1" w14:textId="77777777" w:rsidR="002E6BA1" w:rsidRDefault="002E6BA1">
    <w:pPr>
      <w:tabs>
        <w:tab w:val="center" w:pos="4153"/>
        <w:tab w:val="right" w:pos="8306"/>
      </w:tabs>
      <w:rPr>
        <w:sz w:val="20"/>
        <w:lang w:val="en-AU" w:eastAsia="lt-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8F7F2" w14:textId="77777777" w:rsidR="002E6BA1" w:rsidRDefault="002E6BA1">
    <w:pPr>
      <w:tabs>
        <w:tab w:val="center" w:pos="4153"/>
        <w:tab w:val="right" w:pos="8306"/>
      </w:tabs>
      <w:rPr>
        <w:sz w:val="20"/>
        <w:lang w:val="en-AU" w:eastAsia="lt-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8F7F4" w14:textId="77777777" w:rsidR="002E6BA1" w:rsidRDefault="002E6BA1">
    <w:pPr>
      <w:tabs>
        <w:tab w:val="center" w:pos="4153"/>
        <w:tab w:val="right" w:pos="8306"/>
      </w:tabs>
      <w:rPr>
        <w:sz w:val="20"/>
        <w:lang w:val="en-AU" w:eastAsia="lt-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8F7E8" w14:textId="77777777" w:rsidR="00EF2AE9" w:rsidRDefault="00EF2AE9">
      <w:pPr>
        <w:rPr>
          <w:sz w:val="20"/>
          <w:lang w:val="en-AU" w:eastAsia="lt-LT"/>
        </w:rPr>
      </w:pPr>
      <w:r>
        <w:rPr>
          <w:sz w:val="20"/>
          <w:lang w:val="en-AU" w:eastAsia="lt-LT"/>
        </w:rPr>
        <w:separator/>
      </w:r>
    </w:p>
  </w:footnote>
  <w:footnote w:type="continuationSeparator" w:id="0">
    <w:p w14:paraId="75E8F7E9" w14:textId="77777777" w:rsidR="00EF2AE9" w:rsidRDefault="00EF2AE9">
      <w:pPr>
        <w:rPr>
          <w:sz w:val="20"/>
          <w:lang w:val="en-AU" w:eastAsia="lt-LT"/>
        </w:rPr>
      </w:pPr>
      <w:r>
        <w:rPr>
          <w:sz w:val="20"/>
          <w:lang w:val="en-AU" w:eastAsia="lt-LT"/>
        </w:rPr>
        <w:continuationSeparator/>
      </w:r>
    </w:p>
  </w:footnote>
  <w:footnote w:type="continuationNotice" w:id="1">
    <w:p w14:paraId="75E8F7EA" w14:textId="77777777" w:rsidR="00EF2AE9" w:rsidRDefault="00EF2AE9">
      <w:pPr>
        <w:rPr>
          <w:sz w:val="20"/>
          <w:lang w:val="en-AU" w:eastAsia="lt-LT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8F7EE" w14:textId="77777777" w:rsidR="002E6BA1" w:rsidRDefault="002E6BA1">
    <w:pPr>
      <w:tabs>
        <w:tab w:val="center" w:pos="4153"/>
        <w:tab w:val="right" w:pos="8306"/>
      </w:tabs>
      <w:rPr>
        <w:sz w:val="20"/>
        <w:lang w:val="en-AU" w:eastAsia="lt-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42535422"/>
      <w:docPartObj>
        <w:docPartGallery w:val="Page Numbers (Top of Page)"/>
        <w:docPartUnique/>
      </w:docPartObj>
    </w:sdtPr>
    <w:sdtEndPr/>
    <w:sdtContent>
      <w:p w14:paraId="75E8F7EF" w14:textId="77777777" w:rsidR="002A51FD" w:rsidRDefault="002A51FD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6F48">
          <w:rPr>
            <w:noProof/>
          </w:rPr>
          <w:t>2</w:t>
        </w:r>
        <w:r>
          <w:fldChar w:fldCharType="end"/>
        </w:r>
      </w:p>
    </w:sdtContent>
  </w:sdt>
  <w:p w14:paraId="75E8F7F0" w14:textId="77777777" w:rsidR="002E6BA1" w:rsidRDefault="002E6BA1">
    <w:pPr>
      <w:tabs>
        <w:tab w:val="center" w:pos="4153"/>
        <w:tab w:val="right" w:pos="8306"/>
      </w:tabs>
      <w:rPr>
        <w:sz w:val="20"/>
        <w:lang w:val="en-AU" w:eastAsia="lt-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8F7F3" w14:textId="77777777" w:rsidR="002E6BA1" w:rsidRDefault="002E6BA1">
    <w:pPr>
      <w:tabs>
        <w:tab w:val="center" w:pos="4153"/>
        <w:tab w:val="right" w:pos="8306"/>
      </w:tabs>
      <w:rPr>
        <w:sz w:val="20"/>
        <w:lang w:val="en-AU" w:eastAsia="lt-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261"/>
    <w:rsid w:val="001E071F"/>
    <w:rsid w:val="002A51FD"/>
    <w:rsid w:val="002E6BA1"/>
    <w:rsid w:val="005E4261"/>
    <w:rsid w:val="00B46F48"/>
    <w:rsid w:val="00EF2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5E8F7C4"/>
  <w15:docId w15:val="{C5FCE893-96F0-4F87-BF43-385CBF94A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er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rsid w:val="002A51FD"/>
    <w:rPr>
      <w:color w:val="808080"/>
    </w:rPr>
  </w:style>
  <w:style w:type="paragraph" w:styleId="Antrats">
    <w:name w:val="header"/>
    <w:basedOn w:val="prastasis"/>
    <w:link w:val="AntratsDiagrama"/>
    <w:uiPriority w:val="99"/>
    <w:unhideWhenUsed/>
    <w:rsid w:val="002A51FD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eastAsia="lt-LT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2A51FD"/>
    <w:rPr>
      <w:rFonts w:asciiTheme="minorHAnsi" w:eastAsiaTheme="minorEastAsia" w:hAnsiTheme="minorHAnsi" w:cstheme="minorBidi"/>
      <w:sz w:val="22"/>
      <w:szCs w:val="22"/>
      <w:lang w:eastAsia="lt-LT"/>
    </w:rPr>
  </w:style>
  <w:style w:type="paragraph" w:styleId="Debesliotekstas">
    <w:name w:val="Balloon Text"/>
    <w:basedOn w:val="prastasis"/>
    <w:link w:val="DebesliotekstasDiagrama"/>
    <w:rsid w:val="00B46F48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B46F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7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3A809B-A65B-42CF-8BB7-FCCD96523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2512</Words>
  <Characters>1432</Characters>
  <Application>Microsoft Office Word</Application>
  <DocSecurity>0</DocSecurity>
  <Lines>11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1999 12 08  Nr</vt:lpstr>
    </vt:vector>
  </TitlesOfParts>
  <Company>Rokiskio rajono savivaldybe</Company>
  <LinksUpToDate>false</LinksUpToDate>
  <CharactersWithSpaces>3937</CharactersWithSpaces>
  <SharedDoc>false</SharedDoc>
  <HyperlinkBase/>
  <HLinks>
    <vt:vector size="6" baseType="variant">
      <vt:variant>
        <vt:i4>7471138</vt:i4>
      </vt:variant>
      <vt:variant>
        <vt:i4>0</vt:i4>
      </vt:variant>
      <vt:variant>
        <vt:i4>0</vt:i4>
      </vt:variant>
      <vt:variant>
        <vt:i4>5</vt:i4>
      </vt:variant>
      <vt:variant>
        <vt:lpwstr>http://www.rokiskis.lt/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1999 12 08 Nr</dc:title>
  <dc:creator>dirsekretore</dc:creator>
  <cp:lastModifiedBy>Eglė Zelenkienė</cp:lastModifiedBy>
  <cp:revision>2</cp:revision>
  <cp:lastPrinted>2020-06-09T09:51:00Z</cp:lastPrinted>
  <dcterms:created xsi:type="dcterms:W3CDTF">2023-09-19T06:40:00Z</dcterms:created>
  <dcterms:modified xsi:type="dcterms:W3CDTF">2023-09-19T06:40:00Z</dcterms:modified>
</cp:coreProperties>
</file>